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F336ED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F336ED" w:rsidTr="00E11ABA">
        <w:tc>
          <w:tcPr>
            <w:tcW w:w="3794" w:type="dxa"/>
          </w:tcPr>
          <w:p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386" w:type="dxa"/>
          </w:tcPr>
          <w:p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Tr="00E11ABA">
        <w:tc>
          <w:tcPr>
            <w:tcW w:w="3794" w:type="dxa"/>
          </w:tcPr>
          <w:p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 z dne:</w:t>
            </w:r>
          </w:p>
        </w:tc>
        <w:tc>
          <w:tcPr>
            <w:tcW w:w="5386" w:type="dxa"/>
          </w:tcPr>
          <w:p w:rsidR="00F336ED" w:rsidRDefault="00F336ED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11ABA" w:rsidTr="00E11ABA">
        <w:tc>
          <w:tcPr>
            <w:tcW w:w="3794" w:type="dxa"/>
          </w:tcPr>
          <w:p w:rsidR="00E11ABA" w:rsidRDefault="00E11ABA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z DDV:</w:t>
            </w:r>
          </w:p>
        </w:tc>
        <w:tc>
          <w:tcPr>
            <w:tcW w:w="5386" w:type="dxa"/>
          </w:tcPr>
          <w:p w:rsidR="00E11ABA" w:rsidRDefault="00E11ABA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Tr="00E11ABA">
        <w:tc>
          <w:tcPr>
            <w:tcW w:w="3794" w:type="dxa"/>
          </w:tcPr>
          <w:p w:rsidR="00F336ED" w:rsidRDefault="00F336ED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Obdobje izvajanja </w:t>
            </w:r>
            <w:r w:rsidR="00E11ABA"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vzdrževanja in nadgrajevanja programske opreme, implementirane na Microsoft .NET platformi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(od - do):</w:t>
            </w:r>
          </w:p>
        </w:tc>
        <w:tc>
          <w:tcPr>
            <w:tcW w:w="5386" w:type="dxa"/>
          </w:tcPr>
          <w:p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Tr="00E11ABA">
        <w:tc>
          <w:tcPr>
            <w:tcW w:w="3794" w:type="dxa"/>
          </w:tcPr>
          <w:p w:rsidR="00F336ED" w:rsidRDefault="00E11ABA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Programska </w:t>
            </w:r>
            <w:r w:rsidRPr="00E11ABA">
              <w:rPr>
                <w:rFonts w:eastAsia="Times New Roman" w:cs="Arial"/>
                <w:noProof w:val="0"/>
                <w:szCs w:val="20"/>
                <w:lang w:eastAsia="sl-SI"/>
              </w:rPr>
              <w:t>oprem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a je implementirana</w:t>
            </w:r>
            <w:r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na Microsoft .NET platformi</w:t>
            </w:r>
          </w:p>
        </w:tc>
        <w:tc>
          <w:tcPr>
            <w:tcW w:w="5386" w:type="dxa"/>
          </w:tcPr>
          <w:p w:rsidR="00F336ED" w:rsidRDefault="00330C34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noProof w:val="0"/>
                  <w:szCs w:val="20"/>
                  <w:lang w:eastAsia="sl-SI"/>
                </w:rPr>
                <w:id w:val="401724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ABA">
                  <w:rPr>
                    <w:rFonts w:ascii="MS Gothic" w:eastAsia="MS Gothic" w:hAnsi="MS Gothic" w:cs="Arial" w:hint="eastAsia"/>
                    <w:noProof w:val="0"/>
                    <w:szCs w:val="20"/>
                    <w:lang w:eastAsia="sl-SI"/>
                  </w:rPr>
                  <w:t>☐</w:t>
                </w:r>
              </w:sdtContent>
            </w:sdt>
            <w:r w:rsid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DA</w:t>
            </w:r>
          </w:p>
          <w:p w:rsidR="00E11ABA" w:rsidRDefault="00330C34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noProof w:val="0"/>
                  <w:szCs w:val="20"/>
                  <w:lang w:eastAsia="sl-SI"/>
                </w:rPr>
                <w:id w:val="-9255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ABA">
                  <w:rPr>
                    <w:rFonts w:ascii="MS Gothic" w:eastAsia="MS Gothic" w:hAnsi="MS Gothic" w:cs="Arial" w:hint="eastAsia"/>
                    <w:noProof w:val="0"/>
                    <w:szCs w:val="20"/>
                    <w:lang w:eastAsia="sl-SI"/>
                  </w:rPr>
                  <w:t>☐</w:t>
                </w:r>
              </w:sdtContent>
            </w:sdt>
            <w:r w:rsid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NE</w:t>
            </w:r>
          </w:p>
        </w:tc>
      </w:tr>
    </w:tbl>
    <w:p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Default="00F1396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E11ABA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A5355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:rsidTr="009A0FA6">
        <w:tc>
          <w:tcPr>
            <w:tcW w:w="1951" w:type="dxa"/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:rsidTr="009A0FA6">
        <w:tc>
          <w:tcPr>
            <w:tcW w:w="1951" w:type="dxa"/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:rsidTr="009A0FA6">
        <w:tc>
          <w:tcPr>
            <w:tcW w:w="1951" w:type="dxa"/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F336ED" w:rsidRPr="004D1EAC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E45CD7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  <w:r w:rsidR="00330C34">
        <w:rPr>
          <w:rFonts w:eastAsia="Times New Roman" w:cs="Arial"/>
          <w:b/>
          <w:noProof w:val="0"/>
          <w:szCs w:val="20"/>
          <w:u w:val="single"/>
          <w:lang w:eastAsia="sl-SI"/>
        </w:rPr>
        <w:t xml:space="preserve"> </w:t>
      </w:r>
      <w:bookmarkStart w:id="0" w:name="_GoBack"/>
      <w:bookmarkEnd w:id="0"/>
    </w:p>
    <w:p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 bo upošteval izključno tako že izvedene /zaključene/ storitve, kot tudi storitve, ki jih že izvaja dalj od 12 mesecev (obdobje enega leta mora biti zaključeno pred objavo razpisa na Portalu javnih naročil).</w:t>
      </w:r>
    </w:p>
    <w:p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o izvedbi del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:rsidR="001B1FDD" w:rsidRPr="004D1EAC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:rsidR="00F336ED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C4333">
        <w:rPr>
          <w:rFonts w:eastAsia="Times New Roman" w:cs="Arial"/>
          <w:noProof w:val="0"/>
          <w:szCs w:val="20"/>
          <w:lang w:eastAsia="sl-SI"/>
        </w:rPr>
        <w:t xml:space="preserve">Naročnik pričakuje, da bodo reference potrjene na obrazcu »Potrdilo o dobro opravljeni storitvi«, ki </w:t>
      </w:r>
      <w:r>
        <w:rPr>
          <w:rFonts w:eastAsia="Times New Roman" w:cs="Arial"/>
          <w:noProof w:val="0"/>
          <w:szCs w:val="20"/>
          <w:lang w:eastAsia="sl-SI"/>
        </w:rPr>
        <w:t>ga je pripravil naročnik in je sestavni del razpisne dokumentacije</w:t>
      </w:r>
      <w:r w:rsidR="00E11ABA">
        <w:rPr>
          <w:rFonts w:eastAsia="Times New Roman" w:cs="Arial"/>
          <w:noProof w:val="0"/>
          <w:szCs w:val="20"/>
          <w:lang w:eastAsia="sl-SI"/>
        </w:rPr>
        <w:t xml:space="preserve">. </w:t>
      </w:r>
      <w:r w:rsidRPr="00EC4333">
        <w:rPr>
          <w:rFonts w:eastAsia="Times New Roman" w:cs="Arial"/>
          <w:noProof w:val="0"/>
          <w:szCs w:val="20"/>
          <w:lang w:eastAsia="sl-SI"/>
        </w:rPr>
        <w:t xml:space="preserve">V kolikor reference ne bodo potrjene na </w:t>
      </w:r>
      <w:r>
        <w:rPr>
          <w:rFonts w:eastAsia="Times New Roman" w:cs="Arial"/>
          <w:noProof w:val="0"/>
          <w:szCs w:val="20"/>
          <w:lang w:eastAsia="sl-SI"/>
        </w:rPr>
        <w:t>naročnikovem obrazcu</w:t>
      </w:r>
      <w:r w:rsidRPr="00EC4333">
        <w:rPr>
          <w:rFonts w:eastAsia="Times New Roman" w:cs="Arial"/>
          <w:noProof w:val="0"/>
          <w:szCs w:val="20"/>
          <w:lang w:eastAsia="sl-SI"/>
        </w:rPr>
        <w:t>, naročnik reference ne bo upošteval.</w:t>
      </w:r>
    </w:p>
    <w:p w:rsidR="001B1FDD" w:rsidRDefault="001B1FDD" w:rsidP="001B1FDD"/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1B1FDD" w:rsidRPr="001B1FDD" w:rsidTr="000240EC">
        <w:trPr>
          <w:trHeight w:val="512"/>
        </w:trPr>
        <w:tc>
          <w:tcPr>
            <w:tcW w:w="3402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1B1FDD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1B1FDD" w:rsidTr="000240EC">
        <w:trPr>
          <w:trHeight w:val="459"/>
        </w:trPr>
        <w:tc>
          <w:tcPr>
            <w:tcW w:w="3402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:rsidR="001D2CF9" w:rsidRDefault="001D2CF9"/>
    <w:sectPr w:rsidR="001D2C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FDD" w:rsidRDefault="001B1FDD" w:rsidP="001B1FDD">
      <w:r>
        <w:separator/>
      </w:r>
    </w:p>
  </w:endnote>
  <w:endnote w:type="continuationSeparator" w:id="0">
    <w:p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330C34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330C34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FDD" w:rsidRDefault="001B1FDD" w:rsidP="001B1FDD">
      <w:r>
        <w:separator/>
      </w:r>
    </w:p>
  </w:footnote>
  <w:footnote w:type="continuationSeparator" w:id="0">
    <w:p w:rsidR="001B1FDD" w:rsidRDefault="001B1FDD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DD"/>
    <w:rsid w:val="00035AEB"/>
    <w:rsid w:val="00081B15"/>
    <w:rsid w:val="000B3637"/>
    <w:rsid w:val="00152239"/>
    <w:rsid w:val="0015750B"/>
    <w:rsid w:val="001B1FDD"/>
    <w:rsid w:val="001D2CF9"/>
    <w:rsid w:val="00224EEA"/>
    <w:rsid w:val="002C28C8"/>
    <w:rsid w:val="00330C34"/>
    <w:rsid w:val="005910A5"/>
    <w:rsid w:val="00755E11"/>
    <w:rsid w:val="0078178B"/>
    <w:rsid w:val="007A5DFD"/>
    <w:rsid w:val="008A52C7"/>
    <w:rsid w:val="00905160"/>
    <w:rsid w:val="00A32C42"/>
    <w:rsid w:val="00A877FD"/>
    <w:rsid w:val="00AF6305"/>
    <w:rsid w:val="00D908EB"/>
    <w:rsid w:val="00E11ABA"/>
    <w:rsid w:val="00E425C6"/>
    <w:rsid w:val="00E45CD7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4C8597B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15</cp:revision>
  <cp:lastPrinted>2015-05-26T10:04:00Z</cp:lastPrinted>
  <dcterms:created xsi:type="dcterms:W3CDTF">2015-04-10T07:20:00Z</dcterms:created>
  <dcterms:modified xsi:type="dcterms:W3CDTF">2022-05-16T07:30:00Z</dcterms:modified>
</cp:coreProperties>
</file>